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5" w:rsidRDefault="00AB73D5" w:rsidP="004A4109">
      <w:pPr>
        <w:pStyle w:val="Subtitle"/>
        <w:tabs>
          <w:tab w:val="center" w:pos="5400"/>
          <w:tab w:val="left" w:pos="8282"/>
        </w:tabs>
        <w:rPr>
          <w:rFonts w:ascii="Arial Narrow" w:hAnsi="Arial Narrow" w:cs="Arial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  <w:u w:val="none"/>
        </w:rPr>
        <w:t>CHICAGO TITLE INSURANCE COMPANY</w:t>
      </w:r>
    </w:p>
    <w:p w:rsidR="00705B61" w:rsidRDefault="00F13017" w:rsidP="00F13017">
      <w:pPr>
        <w:keepNext/>
        <w:keepLines/>
        <w:widowControl w:val="0"/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18"/>
        </w:rPr>
      </w:pPr>
      <w:r>
        <w:rPr>
          <w:rFonts w:ascii="Arial Narrow" w:hAnsi="Arial Narrow" w:cs="Arial"/>
          <w:b/>
          <w:sz w:val="24"/>
          <w:szCs w:val="18"/>
        </w:rPr>
        <w:t>WAIVER AND RELEASE OF LIENS</w:t>
      </w:r>
    </w:p>
    <w:p w:rsidR="00F13017" w:rsidRPr="00F13017" w:rsidRDefault="00F13017" w:rsidP="00F13017">
      <w:pPr>
        <w:keepNext/>
        <w:keepLines/>
        <w:widowControl w:val="0"/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t>(MLA APPOINTED)</w:t>
      </w:r>
    </w:p>
    <w:p w:rsidR="00F13017" w:rsidRDefault="00F13017" w:rsidP="00D236D2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F13017" w:rsidRDefault="00F13017" w:rsidP="00D236D2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705B61" w:rsidRDefault="00705B61" w:rsidP="00E157CA">
      <w:pPr>
        <w:widowControl w:val="0"/>
        <w:tabs>
          <w:tab w:val="left" w:pos="1080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bookmarkStart w:id="0" w:name="OLE_LINK1"/>
      <w:bookmarkStart w:id="1" w:name="OLE_LINK2"/>
    </w:p>
    <w:p w:rsidR="00705B61" w:rsidRDefault="00705B61" w:rsidP="001C5552">
      <w:pPr>
        <w:widowControl w:val="0"/>
        <w:tabs>
          <w:tab w:val="left" w:pos="801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B35A43">
        <w:rPr>
          <w:rFonts w:ascii="Arial Narrow" w:hAnsi="Arial Narrow" w:cs="Arial"/>
          <w:b/>
          <w:sz w:val="18"/>
          <w:szCs w:val="18"/>
        </w:rPr>
        <w:t>POTENTIAL LIEN CLAIMANT</w:t>
      </w:r>
      <w:proofErr w:type="gramStart"/>
      <w:r>
        <w:rPr>
          <w:rFonts w:ascii="Arial Narrow" w:hAnsi="Arial Narrow" w:cs="Arial"/>
          <w:sz w:val="18"/>
          <w:szCs w:val="18"/>
        </w:rPr>
        <w:t xml:space="preserve">, </w:t>
      </w:r>
      <w:r w:rsidR="001C5552">
        <w:rPr>
          <w:rFonts w:ascii="Arial Narrow" w:hAnsi="Arial Narrow" w:cs="Arial"/>
          <w:sz w:val="18"/>
          <w:szCs w:val="18"/>
          <w:u w:val="single"/>
        </w:rPr>
        <w:tab/>
      </w:r>
      <w:r>
        <w:rPr>
          <w:rFonts w:ascii="Arial Narrow" w:hAnsi="Arial Narrow" w:cs="Arial"/>
          <w:sz w:val="18"/>
          <w:szCs w:val="18"/>
        </w:rPr>
        <w:t>,</w:t>
      </w:r>
      <w:proofErr w:type="gramEnd"/>
      <w:r>
        <w:rPr>
          <w:rFonts w:ascii="Arial Narrow" w:hAnsi="Arial Narrow" w:cs="Arial"/>
          <w:sz w:val="18"/>
          <w:szCs w:val="18"/>
        </w:rPr>
        <w:t xml:space="preserve"> (hereinafter, “Potential Lien Claimant”)</w:t>
      </w:r>
    </w:p>
    <w:p w:rsidR="00705B61" w:rsidRDefault="00705B61" w:rsidP="00E157CA">
      <w:pPr>
        <w:widowControl w:val="0"/>
        <w:tabs>
          <w:tab w:val="left" w:pos="10800"/>
        </w:tabs>
        <w:spacing w:after="0" w:line="240" w:lineRule="auto"/>
        <w:ind w:left="45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705B61" w:rsidRPr="00AB73D5" w:rsidRDefault="00705B61" w:rsidP="00AB73D5">
      <w:pPr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08524A">
        <w:rPr>
          <w:rFonts w:ascii="Arial Narrow" w:hAnsi="Arial Narrow" w:cs="Arial"/>
          <w:b/>
          <w:bCs/>
          <w:sz w:val="18"/>
          <w:szCs w:val="18"/>
        </w:rPr>
        <w:t>PROPERTY (Required)</w:t>
      </w:r>
      <w:r w:rsidRPr="00E157CA">
        <w:rPr>
          <w:rFonts w:ascii="Arial Narrow" w:hAnsi="Arial Narrow" w:cs="Arial"/>
          <w:b/>
          <w:bCs/>
          <w:sz w:val="18"/>
          <w:szCs w:val="18"/>
        </w:rPr>
        <w:t>:</w:t>
      </w:r>
      <w:r w:rsidR="0008524A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E157CA">
        <w:rPr>
          <w:rFonts w:ascii="Arial Narrow" w:hAnsi="Arial Narrow" w:cs="Arial"/>
          <w:sz w:val="18"/>
          <w:szCs w:val="18"/>
        </w:rPr>
        <w:t xml:space="preserve"> </w:t>
      </w:r>
      <w:r w:rsidR="00AB73D5">
        <w:rPr>
          <w:rFonts w:ascii="Arial Narrow" w:hAnsi="Arial Narrow" w:cs="Arial"/>
          <w:sz w:val="18"/>
          <w:szCs w:val="18"/>
          <w:u w:val="single"/>
        </w:rPr>
        <w:tab/>
      </w:r>
    </w:p>
    <w:p w:rsidR="00705B61" w:rsidRPr="00AB73D5" w:rsidRDefault="00AB73D5" w:rsidP="00AB73D5">
      <w:pPr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ab/>
      </w:r>
    </w:p>
    <w:p w:rsidR="007C0272" w:rsidRPr="007C0272" w:rsidRDefault="007C0272" w:rsidP="0008524A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7C0272">
        <w:rPr>
          <w:rFonts w:ascii="Arial Narrow" w:hAnsi="Arial Narrow" w:cs="Arial"/>
          <w:b/>
          <w:bCs/>
          <w:sz w:val="18"/>
          <w:szCs w:val="18"/>
        </w:rPr>
        <w:t xml:space="preserve">(Insert </w:t>
      </w:r>
      <w:proofErr w:type="gramStart"/>
      <w:r w:rsidRPr="007C0272">
        <w:rPr>
          <w:rFonts w:ascii="Arial Narrow" w:hAnsi="Arial Narrow" w:cs="Arial"/>
          <w:b/>
          <w:bCs/>
          <w:sz w:val="18"/>
          <w:szCs w:val="18"/>
        </w:rPr>
        <w:t>street</w:t>
      </w:r>
      <w:proofErr w:type="gramEnd"/>
      <w:r w:rsidRPr="007C0272">
        <w:rPr>
          <w:rFonts w:ascii="Arial Narrow" w:hAnsi="Arial Narrow" w:cs="Arial"/>
          <w:b/>
          <w:bCs/>
          <w:sz w:val="18"/>
          <w:szCs w:val="18"/>
        </w:rPr>
        <w:t xml:space="preserve"> address or brief description and/or attach a description as Exhibit A.)</w:t>
      </w:r>
    </w:p>
    <w:p w:rsidR="00705B61" w:rsidRDefault="00705B61" w:rsidP="00E157CA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705B61" w:rsidRDefault="00705B61" w:rsidP="009A5C3A">
      <w:pPr>
        <w:pStyle w:val="BodyTextIndent"/>
        <w:ind w:left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  <w:u w:val="single"/>
        </w:rPr>
        <w:t>DEFINITIONS</w:t>
      </w:r>
      <w:r>
        <w:rPr>
          <w:rFonts w:ascii="Arial Narrow" w:hAnsi="Arial Narrow" w:cs="Arial"/>
          <w:b/>
          <w:bCs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t xml:space="preserve">  The following capitalized terms as used in this Waiver and Release of Liens (“Waiver”) shall have the following meanings:</w:t>
      </w:r>
    </w:p>
    <w:p w:rsidR="00705B61" w:rsidRPr="007C3C9D" w:rsidRDefault="00705B61" w:rsidP="009A5C3A">
      <w:pPr>
        <w:pStyle w:val="Subtitle"/>
        <w:numPr>
          <w:ilvl w:val="0"/>
          <w:numId w:val="3"/>
        </w:numPr>
        <w:tabs>
          <w:tab w:val="clear" w:pos="360"/>
          <w:tab w:val="clear" w:pos="990"/>
          <w:tab w:val="num" w:pos="450"/>
        </w:tabs>
        <w:ind w:left="450" w:hanging="180"/>
        <w:jc w:val="both"/>
        <w:rPr>
          <w:rFonts w:ascii="Arial Narrow" w:hAnsi="Arial Narrow" w:cs="Arial"/>
          <w:b w:val="0"/>
          <w:bCs w:val="0"/>
          <w:sz w:val="18"/>
          <w:szCs w:val="18"/>
          <w:u w:val="none"/>
        </w:rPr>
      </w:pPr>
      <w:r w:rsidRPr="007C3C9D">
        <w:rPr>
          <w:rFonts w:ascii="Arial Narrow" w:hAnsi="Arial Narrow" w:cs="Arial"/>
          <w:b w:val="0"/>
          <w:bCs w:val="0"/>
          <w:sz w:val="18"/>
          <w:szCs w:val="18"/>
        </w:rPr>
        <w:t>Company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:  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any 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title insurance company 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issuing a 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>title policy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 or policies insuring title to the Property in reliance on this Waiver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>.</w:t>
      </w:r>
    </w:p>
    <w:p w:rsidR="00705B61" w:rsidRPr="00632705" w:rsidRDefault="00705B61" w:rsidP="009A5C3A">
      <w:pPr>
        <w:pStyle w:val="Subtitle"/>
        <w:numPr>
          <w:ilvl w:val="0"/>
          <w:numId w:val="3"/>
        </w:numPr>
        <w:tabs>
          <w:tab w:val="clear" w:pos="360"/>
          <w:tab w:val="clear" w:pos="990"/>
          <w:tab w:val="num" w:pos="450"/>
          <w:tab w:val="left" w:pos="8190"/>
        </w:tabs>
        <w:ind w:left="450" w:hanging="180"/>
        <w:jc w:val="both"/>
        <w:rPr>
          <w:rFonts w:ascii="Arial Narrow" w:hAnsi="Arial Narrow" w:cs="Arial"/>
          <w:b w:val="0"/>
          <w:bCs w:val="0"/>
          <w:sz w:val="18"/>
          <w:szCs w:val="18"/>
          <w:u w:val="none"/>
        </w:rPr>
      </w:pPr>
      <w:r>
        <w:rPr>
          <w:rFonts w:ascii="Arial Narrow" w:hAnsi="Arial Narrow" w:cs="Arial"/>
          <w:b w:val="0"/>
          <w:bCs w:val="0"/>
          <w:sz w:val="18"/>
          <w:szCs w:val="18"/>
        </w:rPr>
        <w:t>Lender</w:t>
      </w:r>
      <w:r w:rsidRPr="00442B56">
        <w:rPr>
          <w:rFonts w:ascii="Arial Narrow" w:hAnsi="Arial Narrow" w:cs="Arial"/>
          <w:b w:val="0"/>
          <w:bCs w:val="0"/>
          <w:sz w:val="18"/>
          <w:szCs w:val="18"/>
          <w:u w:val="none"/>
        </w:rPr>
        <w:t>:</w:t>
      </w:r>
      <w:r w:rsidRPr="00442B56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a</w:t>
      </w:r>
      <w:r w:rsidRPr="007E5914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lender making a loan secured by a</w:t>
      </w:r>
      <w:r w:rsidRPr="007E5914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deed of trust encumbering the Property.</w:t>
      </w:r>
    </w:p>
    <w:p w:rsidR="00705B61" w:rsidRDefault="00705B61" w:rsidP="00E157CA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bookmarkEnd w:id="0"/>
    <w:bookmarkEnd w:id="1"/>
    <w:p w:rsidR="00705B61" w:rsidRPr="00B35A43" w:rsidRDefault="00AB73D5" w:rsidP="0008524A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18"/>
          <w:szCs w:val="18"/>
          <w:shd w:val="clear" w:color="auto" w:fill="CCCCCC"/>
        </w:rPr>
      </w:pPr>
      <w:r>
        <w:rPr>
          <w:rFonts w:ascii="Arial Narrow" w:hAnsi="Arial Narrow" w:cs="Arial"/>
          <w:b/>
          <w:sz w:val="18"/>
          <w:szCs w:val="18"/>
        </w:rPr>
        <w:t xml:space="preserve"> Certifications and Waiver:</w:t>
      </w:r>
    </w:p>
    <w:p w:rsidR="00705B61" w:rsidRDefault="00705B61" w:rsidP="0008524A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For good and valuable consideration, the receipt and sufficiency of which is hereby acknowledged, and other benefits accruing, Potential Lien Claimant </w:t>
      </w:r>
      <w:r w:rsidRPr="00D236D2">
        <w:rPr>
          <w:rFonts w:ascii="Arial Narrow" w:hAnsi="Arial Narrow" w:cs="Arial"/>
          <w:sz w:val="18"/>
          <w:szCs w:val="18"/>
        </w:rPr>
        <w:t>certifies that (i) </w:t>
      </w:r>
      <w:r>
        <w:rPr>
          <w:rFonts w:ascii="Arial Narrow" w:hAnsi="Arial Narrow" w:cs="Arial"/>
          <w:sz w:val="18"/>
          <w:szCs w:val="18"/>
        </w:rPr>
        <w:t xml:space="preserve">he/she/it </w:t>
      </w:r>
      <w:r w:rsidRPr="00D236D2">
        <w:rPr>
          <w:rFonts w:ascii="Arial Narrow" w:hAnsi="Arial Narrow" w:cs="Arial"/>
          <w:sz w:val="18"/>
          <w:szCs w:val="18"/>
        </w:rPr>
        <w:t xml:space="preserve">has signed this </w:t>
      </w:r>
      <w:r>
        <w:rPr>
          <w:rFonts w:ascii="Arial Narrow" w:hAnsi="Arial Narrow" w:cs="Arial"/>
          <w:sz w:val="18"/>
          <w:szCs w:val="18"/>
        </w:rPr>
        <w:t xml:space="preserve">Waiver </w:t>
      </w:r>
      <w:r w:rsidRPr="00D236D2">
        <w:rPr>
          <w:rFonts w:ascii="Arial Narrow" w:hAnsi="Arial Narrow" w:cs="Arial"/>
          <w:sz w:val="18"/>
          <w:szCs w:val="18"/>
        </w:rPr>
        <w:t xml:space="preserve">in the correct legal capacity and has the authority to sign this </w:t>
      </w:r>
      <w:r>
        <w:rPr>
          <w:rFonts w:ascii="Arial Narrow" w:hAnsi="Arial Narrow" w:cs="Arial"/>
          <w:sz w:val="18"/>
          <w:szCs w:val="18"/>
        </w:rPr>
        <w:t>Waiver</w:t>
      </w:r>
      <w:r w:rsidRPr="00D236D2">
        <w:rPr>
          <w:rFonts w:ascii="Arial Narrow" w:hAnsi="Arial Narrow" w:cs="Arial"/>
          <w:sz w:val="18"/>
          <w:szCs w:val="18"/>
        </w:rPr>
        <w:t>; (ii) such</w:t>
      </w:r>
      <w:r>
        <w:rPr>
          <w:rFonts w:ascii="Arial Narrow" w:hAnsi="Arial Narrow" w:cs="Arial"/>
          <w:sz w:val="18"/>
          <w:szCs w:val="18"/>
        </w:rPr>
        <w:t xml:space="preserve"> Potential Lien Claimant</w:t>
      </w:r>
      <w:r w:rsidRPr="00D236D2">
        <w:rPr>
          <w:rFonts w:ascii="Arial Narrow" w:hAnsi="Arial Narrow" w:cs="Arial"/>
          <w:sz w:val="18"/>
          <w:szCs w:val="18"/>
        </w:rPr>
        <w:t xml:space="preserve"> has not received any Notice of Claim of Lien upon Funds or Claim of Lien on Real Property from any other person or entity.</w:t>
      </w:r>
    </w:p>
    <w:p w:rsidR="00705B61" w:rsidRDefault="00705B61" w:rsidP="004A4109">
      <w:pPr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05B61" w:rsidRDefault="00705B61" w:rsidP="004A4109">
      <w:pPr>
        <w:tabs>
          <w:tab w:val="left" w:pos="1062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B4DA4">
        <w:rPr>
          <w:rFonts w:ascii="Arial Narrow" w:hAnsi="Arial Narrow" w:cs="Arial"/>
          <w:sz w:val="18"/>
          <w:szCs w:val="18"/>
        </w:rPr>
        <w:t xml:space="preserve">Potential Lien Claimant waives and releases any lien, claim of lien or other interest whatsoever which such Potential Lien Claimant or anyone claiming by, </w:t>
      </w:r>
      <w:proofErr w:type="spellStart"/>
      <w:r w:rsidRPr="002B4DA4">
        <w:rPr>
          <w:rFonts w:ascii="Arial Narrow" w:hAnsi="Arial Narrow" w:cs="Arial"/>
          <w:sz w:val="18"/>
          <w:szCs w:val="18"/>
        </w:rPr>
        <w:t>through</w:t>
      </w:r>
      <w:proofErr w:type="spellEnd"/>
      <w:r w:rsidRPr="002B4DA4">
        <w:rPr>
          <w:rFonts w:ascii="Arial Narrow" w:hAnsi="Arial Narrow" w:cs="Arial"/>
          <w:sz w:val="18"/>
          <w:szCs w:val="18"/>
        </w:rPr>
        <w:t xml:space="preserve">, or under such Potential Lien Claimant might have in the Property.  Potential Lien Claimant waives and releases any right or protection Potential Lien Claimant may have arising out of any </w:t>
      </w:r>
      <w:r>
        <w:rPr>
          <w:rFonts w:ascii="Arial Narrow" w:hAnsi="Arial Narrow" w:cs="Arial"/>
          <w:sz w:val="18"/>
          <w:szCs w:val="18"/>
        </w:rPr>
        <w:t>N</w:t>
      </w:r>
      <w:r w:rsidRPr="002B4DA4">
        <w:rPr>
          <w:rFonts w:ascii="Arial Narrow" w:hAnsi="Arial Narrow" w:cs="Arial"/>
          <w:sz w:val="18"/>
          <w:szCs w:val="18"/>
        </w:rPr>
        <w:t xml:space="preserve">otice to </w:t>
      </w:r>
      <w:r>
        <w:rPr>
          <w:rFonts w:ascii="Arial Narrow" w:hAnsi="Arial Narrow" w:cs="Arial"/>
          <w:sz w:val="18"/>
          <w:szCs w:val="18"/>
        </w:rPr>
        <w:t>L</w:t>
      </w:r>
      <w:r w:rsidRPr="002B4DA4">
        <w:rPr>
          <w:rFonts w:ascii="Arial Narrow" w:hAnsi="Arial Narrow" w:cs="Arial"/>
          <w:sz w:val="18"/>
          <w:szCs w:val="18"/>
        </w:rPr>
        <w:t xml:space="preserve">ien </w:t>
      </w:r>
      <w:r>
        <w:rPr>
          <w:rFonts w:ascii="Arial Narrow" w:hAnsi="Arial Narrow" w:cs="Arial"/>
          <w:sz w:val="18"/>
          <w:szCs w:val="18"/>
        </w:rPr>
        <w:t>A</w:t>
      </w:r>
      <w:r w:rsidRPr="002B4DA4">
        <w:rPr>
          <w:rFonts w:ascii="Arial Narrow" w:hAnsi="Arial Narrow" w:cs="Arial"/>
          <w:sz w:val="18"/>
          <w:szCs w:val="18"/>
        </w:rPr>
        <w:t xml:space="preserve">gent that Potential Lien Claimant has filed relating to the Property in accordance with the provisions of NCGS 44A-11.2 for work performed prior to and </w:t>
      </w:r>
      <w:r w:rsidR="004A4109">
        <w:rPr>
          <w:rFonts w:ascii="Arial Narrow" w:hAnsi="Arial Narrow" w:cs="Arial"/>
          <w:sz w:val="18"/>
          <w:szCs w:val="18"/>
        </w:rPr>
        <w:t>after execution of this Waiver.</w:t>
      </w:r>
    </w:p>
    <w:p w:rsidR="004A4109" w:rsidRDefault="004A4109" w:rsidP="004A4109">
      <w:pPr>
        <w:tabs>
          <w:tab w:val="left" w:pos="1062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05B61" w:rsidRPr="00B35A43" w:rsidRDefault="00705B61" w:rsidP="004A4109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057FFC">
        <w:rPr>
          <w:rFonts w:ascii="Arial Narrow" w:hAnsi="Arial Narrow" w:cs="Arial"/>
          <w:b/>
          <w:sz w:val="18"/>
          <w:szCs w:val="18"/>
        </w:rPr>
        <w:t>Reliance</w:t>
      </w:r>
      <w:r w:rsidRPr="00B35A43">
        <w:rPr>
          <w:rFonts w:ascii="Arial Narrow" w:hAnsi="Arial Narrow" w:cs="Arial"/>
          <w:b/>
          <w:sz w:val="18"/>
          <w:szCs w:val="18"/>
        </w:rPr>
        <w:t>:</w:t>
      </w:r>
    </w:p>
    <w:p w:rsidR="0054132B" w:rsidRDefault="0054132B" w:rsidP="004A4109">
      <w:pPr>
        <w:pStyle w:val="BodyTextIndent"/>
        <w:keepNext/>
        <w:keepLines/>
        <w:tabs>
          <w:tab w:val="left" w:pos="360"/>
        </w:tabs>
        <w:ind w:left="0" w:right="-86"/>
        <w:jc w:val="both"/>
        <w:rPr>
          <w:rFonts w:ascii="Arial Narrow" w:hAnsi="Arial Narrow" w:cs="Arial"/>
          <w:sz w:val="18"/>
          <w:szCs w:val="18"/>
        </w:rPr>
      </w:pPr>
      <w:r w:rsidRPr="00D03C14">
        <w:rPr>
          <w:rFonts w:ascii="Arial Narrow" w:hAnsi="Arial Narrow" w:cs="Arial"/>
          <w:sz w:val="18"/>
          <w:szCs w:val="18"/>
        </w:rPr>
        <w:t xml:space="preserve">This Agreement may be relied upon by the purchaser in the purchase of the Property, Lender to make a loan secured by the Deed of Trust encumbering the Property and by Company in issuance of a title insurance policy or policies insuring title to the Property without exception to </w:t>
      </w:r>
      <w:smartTag w:uri="urn:schemas-microsoft-com:office:smarttags" w:element="PersonName">
        <w:r w:rsidRPr="00D03C14">
          <w:rPr>
            <w:rFonts w:ascii="Arial Narrow" w:hAnsi="Arial Narrow" w:cs="Arial"/>
            <w:sz w:val="18"/>
            <w:szCs w:val="18"/>
          </w:rPr>
          <w:t>matt</w:t>
        </w:r>
      </w:smartTag>
      <w:r w:rsidRPr="00D03C14">
        <w:rPr>
          <w:rFonts w:ascii="Arial Narrow" w:hAnsi="Arial Narrow" w:cs="Arial"/>
          <w:sz w:val="18"/>
          <w:szCs w:val="18"/>
        </w:rPr>
        <w:t xml:space="preserve">ers certified in this Agreement.  The provisions of this Agreement shall survive the disbursement of funds and closing of this transaction and shall be binding upon </w:t>
      </w:r>
      <w:r>
        <w:rPr>
          <w:rFonts w:ascii="Arial Narrow" w:hAnsi="Arial Narrow" w:cs="Arial"/>
          <w:sz w:val="18"/>
          <w:szCs w:val="18"/>
        </w:rPr>
        <w:t>Potential Lien Claimant</w:t>
      </w:r>
      <w:r w:rsidRPr="00D03C14">
        <w:rPr>
          <w:rFonts w:ascii="Arial Narrow" w:hAnsi="Arial Narrow" w:cs="Arial"/>
          <w:sz w:val="18"/>
          <w:szCs w:val="18"/>
        </w:rPr>
        <w:t xml:space="preserve"> (and anyone claiming by, through or under them).</w:t>
      </w:r>
    </w:p>
    <w:p w:rsidR="0054132B" w:rsidRPr="00D03C14" w:rsidRDefault="0054132B" w:rsidP="004A4109">
      <w:pPr>
        <w:pStyle w:val="BodyTextIndent"/>
        <w:tabs>
          <w:tab w:val="left" w:pos="360"/>
        </w:tabs>
        <w:ind w:left="0" w:right="-86"/>
        <w:jc w:val="both"/>
        <w:rPr>
          <w:rFonts w:ascii="Arial Narrow" w:hAnsi="Arial Narrow" w:cs="Arial"/>
          <w:sz w:val="18"/>
          <w:szCs w:val="18"/>
        </w:rPr>
      </w:pPr>
    </w:p>
    <w:p w:rsidR="00705B61" w:rsidRPr="00D236D2" w:rsidRDefault="00705B61" w:rsidP="00AB73D5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Arial Narrow" w:hAnsi="Arial Narrow"/>
          <w:b/>
          <w:bCs/>
          <w:sz w:val="18"/>
          <w:szCs w:val="18"/>
        </w:rPr>
      </w:pPr>
      <w:r w:rsidRPr="00D236D2">
        <w:rPr>
          <w:rFonts w:ascii="Arial Narrow" w:hAnsi="Arial Narrow" w:cs="Arial"/>
          <w:b/>
          <w:bCs/>
          <w:sz w:val="18"/>
          <w:szCs w:val="18"/>
        </w:rPr>
        <w:t>NCLTA Copyright :</w:t>
      </w:r>
    </w:p>
    <w:p w:rsidR="00705B61" w:rsidRPr="00D236D2" w:rsidRDefault="00705B61" w:rsidP="00AB73D5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236D2">
        <w:rPr>
          <w:rFonts w:ascii="Arial Narrow" w:hAnsi="Arial Narrow" w:cs="Arial"/>
          <w:sz w:val="18"/>
          <w:szCs w:val="18"/>
        </w:rPr>
        <w:t xml:space="preserve">THIS IS A COPYRIGHT FORM and any variances in the form provisions hereof must be specifically stated </w:t>
      </w:r>
      <w:r w:rsidRPr="00D236D2">
        <w:rPr>
          <w:rFonts w:ascii="Arial Narrow" w:hAnsi="Arial Narrow" w:cs="Arial"/>
          <w:sz w:val="18"/>
          <w:szCs w:val="18"/>
          <w:u w:val="single"/>
        </w:rPr>
        <w:t>in the blank below</w:t>
      </w:r>
      <w:r w:rsidRPr="00D236D2">
        <w:rPr>
          <w:rFonts w:ascii="Arial Narrow" w:hAnsi="Arial Narrow" w:cs="Arial"/>
          <w:sz w:val="18"/>
          <w:szCs w:val="18"/>
        </w:rPr>
        <w:t xml:space="preserve"> and agreed to in writing by the Company.</w:t>
      </w:r>
    </w:p>
    <w:p w:rsidR="00705B61" w:rsidRPr="00AB73D5" w:rsidRDefault="00AB73D5" w:rsidP="00AB73D5">
      <w:pPr>
        <w:keepNext/>
        <w:keepLines/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ab/>
      </w:r>
    </w:p>
    <w:p w:rsidR="00705B61" w:rsidRPr="00D236D2" w:rsidRDefault="00705B61" w:rsidP="00D236D2">
      <w:pPr>
        <w:widowControl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236D2">
        <w:rPr>
          <w:rFonts w:ascii="Arial Narrow" w:hAnsi="Arial Narrow" w:cs="Arial"/>
          <w:sz w:val="18"/>
          <w:szCs w:val="18"/>
        </w:rPr>
        <w:t xml:space="preserve">No modification of this </w:t>
      </w:r>
      <w:r>
        <w:rPr>
          <w:rFonts w:ascii="Arial Narrow" w:hAnsi="Arial Narrow" w:cs="Arial"/>
          <w:sz w:val="18"/>
          <w:szCs w:val="18"/>
        </w:rPr>
        <w:t>Waiver</w:t>
      </w:r>
      <w:r w:rsidRPr="00D236D2">
        <w:rPr>
          <w:rFonts w:ascii="Arial Narrow" w:hAnsi="Arial Narrow" w:cs="Arial"/>
          <w:sz w:val="18"/>
          <w:szCs w:val="18"/>
        </w:rPr>
        <w:t>, and no waiver of any of its terms or conditions, shall be effective unless made in writing and approved by the Company.</w:t>
      </w:r>
    </w:p>
    <w:p w:rsidR="00705B61" w:rsidRPr="00D236D2" w:rsidRDefault="00705B61" w:rsidP="00D236D2">
      <w:pPr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4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</w:tblGrid>
      <w:tr w:rsidR="00705B61" w:rsidRPr="00731B0B" w:rsidTr="005F1C34">
        <w:trPr>
          <w:trHeight w:val="2447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705B61" w:rsidRPr="001A3077" w:rsidRDefault="007C0272" w:rsidP="00D8783F">
            <w:pPr>
              <w:keepNext/>
              <w:keepLines/>
              <w:widowControl w:val="0"/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050"/>
                <w:tab w:val="left" w:pos="4563"/>
              </w:tabs>
              <w:spacing w:before="120" w:after="0" w:line="12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POTENTIAL LIEN CLAIMANT:</w:t>
            </w:r>
          </w:p>
          <w:p w:rsidR="00705B61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705B61" w:rsidRPr="00F13017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705B61" w:rsidRPr="00F13017" w:rsidRDefault="00705B61" w:rsidP="00CE6EAC">
            <w:pPr>
              <w:keepNext/>
              <w:keepLines/>
              <w:widowControl w:val="0"/>
              <w:tabs>
                <w:tab w:val="left" w:pos="3618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  <w:t xml:space="preserve"> (SEAL)</w:t>
            </w:r>
          </w:p>
          <w:p w:rsidR="00705B61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F13017" w:rsidRPr="00F13017" w:rsidRDefault="00F13017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By: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Printed or Typed Name/Title: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:rsidR="00705B61" w:rsidRDefault="00705B61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F13017" w:rsidRDefault="00F13017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F13017" w:rsidRPr="00F13017" w:rsidRDefault="00F13017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By: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:rsidR="00705B61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Printed or Typed Name/Title:</w:t>
            </w:r>
            <w:r w:rsidR="00F13017" w:rsidRPr="00F13017" w:rsidDel="00F13017">
              <w:rPr>
                <w:rFonts w:ascii="Arial Narrow" w:hAnsi="Arial Narrow" w:cs="Arial"/>
                <w:sz w:val="18"/>
                <w:szCs w:val="16"/>
                <w:u w:val="single"/>
              </w:rPr>
              <w:t xml:space="preserve"> 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:rsidR="003F41D2" w:rsidRDefault="003F41D2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</w:p>
          <w:p w:rsidR="00CE6EAC" w:rsidRPr="00F13017" w:rsidRDefault="00CE6EAC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DATE</w:t>
            </w:r>
            <w:r w:rsidRPr="00F13017">
              <w:rPr>
                <w:rFonts w:ascii="Arial Narrow" w:hAnsi="Arial Narrow" w:cs="Arial"/>
                <w:sz w:val="18"/>
                <w:szCs w:val="16"/>
              </w:rPr>
              <w:t>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:rsidR="00705B61" w:rsidRPr="001A3077" w:rsidRDefault="00705B61" w:rsidP="00CE6EAC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bookmarkStart w:id="2" w:name="_GoBack"/>
        <w:bookmarkEnd w:id="2"/>
      </w:tr>
    </w:tbl>
    <w:p w:rsidR="00705B61" w:rsidRDefault="00705B61" w:rsidP="00F81E9C"/>
    <w:sectPr w:rsidR="00705B61" w:rsidSect="00AB73D5">
      <w:headerReference w:type="default" r:id="rId8"/>
      <w:footerReference w:type="defaul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14" w:rsidRDefault="00B66214" w:rsidP="007C0272">
      <w:pPr>
        <w:spacing w:after="0" w:line="240" w:lineRule="auto"/>
      </w:pPr>
      <w:r>
        <w:separator/>
      </w:r>
    </w:p>
  </w:endnote>
  <w:endnote w:type="continuationSeparator" w:id="0">
    <w:p w:rsidR="00B66214" w:rsidRDefault="00B66214" w:rsidP="007C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Pr="008D4E93" w:rsidRDefault="007C0272" w:rsidP="0008524A">
    <w:pPr>
      <w:pStyle w:val="Footer"/>
      <w:spacing w:after="0" w:line="240" w:lineRule="auto"/>
      <w:rPr>
        <w:rFonts w:ascii="Arial Narrow" w:hAnsi="Arial Narrow"/>
        <w:sz w:val="16"/>
        <w:szCs w:val="16"/>
      </w:rPr>
    </w:pPr>
    <w:r w:rsidRPr="008D4E93">
      <w:rPr>
        <w:rFonts w:ascii="Arial Narrow" w:hAnsi="Arial Narrow"/>
        <w:sz w:val="16"/>
        <w:szCs w:val="16"/>
      </w:rPr>
      <w:t xml:space="preserve">© North Carolina Land Title Association, </w:t>
    </w:r>
    <w:r w:rsidR="00EC2BB4">
      <w:rPr>
        <w:rFonts w:ascii="Arial Narrow" w:hAnsi="Arial Narrow"/>
        <w:sz w:val="16"/>
        <w:szCs w:val="16"/>
      </w:rPr>
      <w:t xml:space="preserve">February </w:t>
    </w:r>
    <w:r w:rsidR="00CC642B">
      <w:rPr>
        <w:rFonts w:ascii="Arial Narrow" w:hAnsi="Arial Narrow"/>
        <w:sz w:val="16"/>
        <w:szCs w:val="16"/>
      </w:rPr>
      <w:t xml:space="preserve"> 2014</w:t>
    </w:r>
  </w:p>
  <w:p w:rsidR="007C0272" w:rsidRPr="00B7080A" w:rsidRDefault="007C0272" w:rsidP="0008524A">
    <w:pPr>
      <w:tabs>
        <w:tab w:val="right" w:pos="10620"/>
      </w:tabs>
      <w:spacing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Form No. 6: </w:t>
    </w:r>
    <w:r w:rsidRPr="00B7080A">
      <w:rPr>
        <w:rFonts w:ascii="Arial Narrow" w:hAnsi="Arial Narrow" w:cs="Arial"/>
        <w:sz w:val="16"/>
        <w:szCs w:val="16"/>
      </w:rPr>
      <w:t xml:space="preserve"> </w:t>
    </w:r>
    <w:r w:rsidR="00A5309F">
      <w:rPr>
        <w:rFonts w:ascii="Arial Narrow" w:hAnsi="Arial Narrow" w:cs="Arial"/>
        <w:sz w:val="16"/>
        <w:szCs w:val="16"/>
      </w:rPr>
      <w:t xml:space="preserve">MLA APPOINTED - </w:t>
    </w:r>
    <w:r>
      <w:rPr>
        <w:rFonts w:ascii="Arial Narrow" w:hAnsi="Arial Narrow" w:cs="Arial"/>
        <w:sz w:val="16"/>
        <w:szCs w:val="16"/>
      </w:rPr>
      <w:t xml:space="preserve">POTENTIAL LIEN CLAIMANT – LIEN WAIVER/RELEASE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14" w:rsidRDefault="00B66214" w:rsidP="007C0272">
      <w:pPr>
        <w:spacing w:after="0" w:line="240" w:lineRule="auto"/>
      </w:pPr>
      <w:r>
        <w:separator/>
      </w:r>
    </w:p>
  </w:footnote>
  <w:footnote w:type="continuationSeparator" w:id="0">
    <w:p w:rsidR="00B66214" w:rsidRDefault="00B66214" w:rsidP="007C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B" w:rsidRDefault="00B662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516.5pt;margin-top:-14.1pt;width:20.9pt;height:20.55pt;z-index:-251658752;mso-position-horizontal-relative:margin;mso-position-vertical-relative:margin">
          <v:imagedata r:id="rId1" o:title="Cast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F6E"/>
    <w:multiLevelType w:val="hybridMultilevel"/>
    <w:tmpl w:val="AAE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2438A"/>
    <w:multiLevelType w:val="hybridMultilevel"/>
    <w:tmpl w:val="781A1CD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57FF0B54"/>
    <w:multiLevelType w:val="hybridMultilevel"/>
    <w:tmpl w:val="9D3EB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2"/>
    <w:rsid w:val="000017C3"/>
    <w:rsid w:val="00057FFC"/>
    <w:rsid w:val="0008524A"/>
    <w:rsid w:val="00093D8D"/>
    <w:rsid w:val="000B0A16"/>
    <w:rsid w:val="000D256C"/>
    <w:rsid w:val="000E2F0E"/>
    <w:rsid w:val="00144EB4"/>
    <w:rsid w:val="00173F35"/>
    <w:rsid w:val="00192F48"/>
    <w:rsid w:val="001A3077"/>
    <w:rsid w:val="001C5552"/>
    <w:rsid w:val="002B4DA4"/>
    <w:rsid w:val="003214E3"/>
    <w:rsid w:val="003A0AFF"/>
    <w:rsid w:val="003E0E1A"/>
    <w:rsid w:val="003E3BB3"/>
    <w:rsid w:val="003F41D2"/>
    <w:rsid w:val="00442B56"/>
    <w:rsid w:val="00497F0A"/>
    <w:rsid w:val="004A4109"/>
    <w:rsid w:val="004D2CCA"/>
    <w:rsid w:val="004D687E"/>
    <w:rsid w:val="004D7FBA"/>
    <w:rsid w:val="004E6846"/>
    <w:rsid w:val="0054132B"/>
    <w:rsid w:val="005E12C0"/>
    <w:rsid w:val="005F1C34"/>
    <w:rsid w:val="00610B29"/>
    <w:rsid w:val="0061176E"/>
    <w:rsid w:val="00632705"/>
    <w:rsid w:val="00662600"/>
    <w:rsid w:val="006A3508"/>
    <w:rsid w:val="006B3F7C"/>
    <w:rsid w:val="006B642B"/>
    <w:rsid w:val="006D75E3"/>
    <w:rsid w:val="00704C51"/>
    <w:rsid w:val="00705B61"/>
    <w:rsid w:val="00731B0B"/>
    <w:rsid w:val="0075755E"/>
    <w:rsid w:val="007B60F4"/>
    <w:rsid w:val="007C0272"/>
    <w:rsid w:val="007C3C9D"/>
    <w:rsid w:val="007E5914"/>
    <w:rsid w:val="008A446E"/>
    <w:rsid w:val="008B4023"/>
    <w:rsid w:val="008F2F0B"/>
    <w:rsid w:val="009078A2"/>
    <w:rsid w:val="009A5C3A"/>
    <w:rsid w:val="009D0A16"/>
    <w:rsid w:val="00A460CC"/>
    <w:rsid w:val="00A5309F"/>
    <w:rsid w:val="00AB73D5"/>
    <w:rsid w:val="00B2239B"/>
    <w:rsid w:val="00B35A43"/>
    <w:rsid w:val="00B66214"/>
    <w:rsid w:val="00B966E6"/>
    <w:rsid w:val="00BB3BAD"/>
    <w:rsid w:val="00BE0315"/>
    <w:rsid w:val="00C03E74"/>
    <w:rsid w:val="00C17CC7"/>
    <w:rsid w:val="00CC642B"/>
    <w:rsid w:val="00CE6EAC"/>
    <w:rsid w:val="00D236D2"/>
    <w:rsid w:val="00D8783F"/>
    <w:rsid w:val="00DB1772"/>
    <w:rsid w:val="00DC68BC"/>
    <w:rsid w:val="00DE688D"/>
    <w:rsid w:val="00E157CA"/>
    <w:rsid w:val="00E31B05"/>
    <w:rsid w:val="00E81D1B"/>
    <w:rsid w:val="00E90634"/>
    <w:rsid w:val="00E9280F"/>
    <w:rsid w:val="00E96417"/>
    <w:rsid w:val="00EC2BB4"/>
    <w:rsid w:val="00ED4D14"/>
    <w:rsid w:val="00F13017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5C3A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5C3A"/>
    <w:rPr>
      <w:rFonts w:cs="Times New Roman"/>
      <w:lang w:val="en-US" w:eastAsia="en-US" w:bidi="ar-SA"/>
    </w:rPr>
  </w:style>
  <w:style w:type="paragraph" w:styleId="Subtitle">
    <w:name w:val="Subtitle"/>
    <w:basedOn w:val="Normal"/>
    <w:link w:val="SubtitleChar"/>
    <w:qFormat/>
    <w:locked/>
    <w:rsid w:val="009A5C3A"/>
    <w:pPr>
      <w:widowControl w:val="0"/>
      <w:tabs>
        <w:tab w:val="left" w:pos="360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9A5C3A"/>
    <w:rPr>
      <w:rFonts w:cs="Times New Roman"/>
      <w:b/>
      <w:bCs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C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72"/>
  </w:style>
  <w:style w:type="paragraph" w:styleId="Footer">
    <w:name w:val="footer"/>
    <w:basedOn w:val="Normal"/>
    <w:link w:val="FooterChar"/>
    <w:unhideWhenUsed/>
    <w:rsid w:val="007C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5C3A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5C3A"/>
    <w:rPr>
      <w:rFonts w:cs="Times New Roman"/>
      <w:lang w:val="en-US" w:eastAsia="en-US" w:bidi="ar-SA"/>
    </w:rPr>
  </w:style>
  <w:style w:type="paragraph" w:styleId="Subtitle">
    <w:name w:val="Subtitle"/>
    <w:basedOn w:val="Normal"/>
    <w:link w:val="SubtitleChar"/>
    <w:qFormat/>
    <w:locked/>
    <w:rsid w:val="009A5C3A"/>
    <w:pPr>
      <w:widowControl w:val="0"/>
      <w:tabs>
        <w:tab w:val="left" w:pos="360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9A5C3A"/>
    <w:rPr>
      <w:rFonts w:cs="Times New Roman"/>
      <w:b/>
      <w:bCs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C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72"/>
  </w:style>
  <w:style w:type="paragraph" w:styleId="Footer">
    <w:name w:val="footer"/>
    <w:basedOn w:val="Normal"/>
    <w:link w:val="FooterChar"/>
    <w:unhideWhenUsed/>
    <w:rsid w:val="007C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RELEASE OF LIENS</vt:lpstr>
    </vt:vector>
  </TitlesOfParts>
  <Company>FNF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RELEASE OF LIENS</dc:title>
  <dc:creator>IT</dc:creator>
  <cp:lastModifiedBy>Kathy Speight</cp:lastModifiedBy>
  <cp:revision>8</cp:revision>
  <cp:lastPrinted>2013-03-13T16:06:00Z</cp:lastPrinted>
  <dcterms:created xsi:type="dcterms:W3CDTF">2014-02-05T20:29:00Z</dcterms:created>
  <dcterms:modified xsi:type="dcterms:W3CDTF">2014-02-05T21:12:00Z</dcterms:modified>
</cp:coreProperties>
</file>