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88" w:rsidRDefault="00B60B88">
      <w:pPr>
        <w:pStyle w:val="Heading1"/>
        <w:jc w:val="left"/>
        <w:rPr>
          <w:color w:val="000000"/>
          <w:sz w:val="40"/>
          <w:u w:val="none"/>
        </w:rPr>
      </w:pPr>
      <w:r>
        <w:rPr>
          <w:color w:val="000000"/>
          <w:sz w:val="40"/>
          <w:u w:val="none"/>
        </w:rPr>
        <w:t>Chicago Title Insurance Company</w:t>
      </w:r>
    </w:p>
    <w:p w:rsidR="00B60B88" w:rsidRDefault="00B60B88">
      <w:pPr>
        <w:rPr>
          <w:color w:val="000000"/>
        </w:rPr>
      </w:pPr>
    </w:p>
    <w:p w:rsidR="00B60B88" w:rsidRDefault="00B60B88">
      <w:pPr>
        <w:rPr>
          <w:b/>
          <w:color w:val="000000"/>
          <w:u w:val="single"/>
        </w:rPr>
      </w:pPr>
      <w:r>
        <w:rPr>
          <w:color w:val="000000"/>
        </w:rPr>
        <w:t xml:space="preserve">STATE OF </w:t>
      </w:r>
      <w:smartTag w:uri="urn:schemas-microsoft-com:office:smarttags" w:element="State">
        <w:smartTag w:uri="urn:schemas-microsoft-com:office:smarttags" w:element="place">
          <w:r>
            <w:rPr>
              <w:color w:val="000000"/>
            </w:rPr>
            <w:t>NORTH CAROLINA</w:t>
          </w:r>
        </w:smartTag>
      </w:smartTag>
      <w:r>
        <w:rPr>
          <w:color w:val="000000"/>
        </w:rPr>
        <w:tab/>
      </w:r>
      <w:r>
        <w:rPr>
          <w:color w:val="000000"/>
        </w:rPr>
        <w:tab/>
      </w:r>
      <w:r>
        <w:rPr>
          <w:color w:val="000000"/>
        </w:rPr>
        <w:tab/>
      </w:r>
      <w:r w:rsidR="00297ED3">
        <w:rPr>
          <w:b/>
          <w:color w:val="000000"/>
          <w:u w:val="single"/>
        </w:rPr>
        <w:t xml:space="preserve">OWNER'S </w:t>
      </w:r>
      <w:r>
        <w:rPr>
          <w:b/>
          <w:color w:val="000000"/>
          <w:u w:val="single"/>
        </w:rPr>
        <w:t>AFFIDAVIT REGARDING</w:t>
      </w:r>
    </w:p>
    <w:p w:rsidR="00B60B88" w:rsidRDefault="00B60B88">
      <w:pPr>
        <w:ind w:left="4320" w:hanging="4320"/>
        <w:rPr>
          <w:color w:val="000000"/>
        </w:rPr>
      </w:pPr>
      <w:r>
        <w:rPr>
          <w:color w:val="000000"/>
        </w:rPr>
        <w:t>COUNTY OF _________________</w:t>
      </w:r>
      <w:r>
        <w:rPr>
          <w:color w:val="000000"/>
        </w:rPr>
        <w:tab/>
      </w:r>
      <w:r>
        <w:rPr>
          <w:b/>
          <w:color w:val="000000"/>
          <w:u w:val="single"/>
        </w:rPr>
        <w:t>WAIVER OF ENHANCED POLICY COVERAGE</w:t>
      </w:r>
    </w:p>
    <w:p w:rsidR="00B60B88" w:rsidRDefault="00B60B88">
      <w:pPr>
        <w:rPr>
          <w:color w:val="000000"/>
        </w:rPr>
      </w:pPr>
    </w:p>
    <w:p w:rsidR="00B60B88" w:rsidRDefault="00B60B88">
      <w:pPr>
        <w:rPr>
          <w:color w:val="000000"/>
          <w:u w:val="single"/>
        </w:rPr>
      </w:pPr>
      <w:r>
        <w:rPr>
          <w:color w:val="000000"/>
        </w:rPr>
        <w:t>PROPOSED INSURED OWNERS:</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60B88" w:rsidRDefault="00B60B88">
      <w:pPr>
        <w:rPr>
          <w:color w:val="000000"/>
          <w:u w:val="single"/>
        </w:rPr>
      </w:pP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60B88" w:rsidRDefault="00B60B88">
      <w:pPr>
        <w:rPr>
          <w:color w:val="000000"/>
        </w:rPr>
      </w:pPr>
      <w:r>
        <w:rPr>
          <w:color w:val="000000"/>
        </w:rPr>
        <w:t>CLOSING ATTORNEY:</w:t>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60B88" w:rsidRDefault="00B60B88">
      <w:pPr>
        <w:rPr>
          <w:color w:val="000000"/>
        </w:rPr>
      </w:pPr>
      <w:r>
        <w:rPr>
          <w:color w:val="000000"/>
        </w:rPr>
        <w:t>PROPERTY:</w:t>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60B88" w:rsidRDefault="00B60B88">
      <w:pPr>
        <w:rPr>
          <w:color w:val="000000"/>
        </w:rPr>
      </w:pP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60B88" w:rsidRDefault="00B60B88">
      <w:pPr>
        <w:rPr>
          <w:color w:val="000000"/>
        </w:rPr>
      </w:pPr>
    </w:p>
    <w:p w:rsidR="00B60B88" w:rsidRDefault="00B60B88">
      <w:pPr>
        <w:rPr>
          <w:color w:val="000000"/>
        </w:rPr>
      </w:pPr>
      <w:r>
        <w:rPr>
          <w:color w:val="000000"/>
        </w:rPr>
        <w:t>The undersigned Proposed Insured Owners of the Property above do hereby certify as follows:</w:t>
      </w:r>
    </w:p>
    <w:p w:rsidR="00B60B88" w:rsidRDefault="00B60B88">
      <w:pPr>
        <w:rPr>
          <w:color w:val="000000"/>
        </w:rPr>
      </w:pPr>
    </w:p>
    <w:p w:rsidR="00B60B88" w:rsidRDefault="00B60B88">
      <w:pPr>
        <w:numPr>
          <w:ilvl w:val="0"/>
          <w:numId w:val="1"/>
        </w:numPr>
        <w:rPr>
          <w:color w:val="000000"/>
        </w:rPr>
      </w:pPr>
      <w:r>
        <w:rPr>
          <w:color w:val="000000"/>
        </w:rPr>
        <w:t>The Proposed Insured Owners have been advised by the Closing Attorney of the benefits of obtaining an ALTA Homeowner's Policy of Title Insurance (1</w:t>
      </w:r>
      <w:r w:rsidR="00C14042">
        <w:rPr>
          <w:color w:val="000000"/>
        </w:rPr>
        <w:t>2-02-13</w:t>
      </w:r>
      <w:r>
        <w:rPr>
          <w:color w:val="000000"/>
        </w:rPr>
        <w:t>)  (herein the “Enhanced Policy”).</w:t>
      </w:r>
    </w:p>
    <w:p w:rsidR="00B60B88" w:rsidRDefault="00B60B88">
      <w:pPr>
        <w:rPr>
          <w:color w:val="000000"/>
        </w:rPr>
      </w:pPr>
    </w:p>
    <w:p w:rsidR="00B60B88" w:rsidRDefault="00B60B88">
      <w:pPr>
        <w:numPr>
          <w:ilvl w:val="0"/>
          <w:numId w:val="1"/>
        </w:numPr>
        <w:rPr>
          <w:color w:val="000000"/>
        </w:rPr>
      </w:pPr>
      <w:r>
        <w:rPr>
          <w:color w:val="000000"/>
        </w:rPr>
        <w:t>The Closing Attorney has disclosed to the Proposed Insured Owners the potential risks of not obtaining an Enhanced Policy, including but not limited to, the following:</w:t>
      </w:r>
    </w:p>
    <w:p w:rsidR="00B60B88" w:rsidRDefault="00B60B88">
      <w:pPr>
        <w:rPr>
          <w:color w:val="000000"/>
        </w:rPr>
      </w:pPr>
    </w:p>
    <w:p w:rsidR="00B60B88" w:rsidRDefault="00B60B88">
      <w:pPr>
        <w:numPr>
          <w:ilvl w:val="0"/>
          <w:numId w:val="2"/>
        </w:numPr>
        <w:tabs>
          <w:tab w:val="clear" w:pos="360"/>
          <w:tab w:val="num" w:pos="720"/>
        </w:tabs>
        <w:ind w:left="720"/>
        <w:rPr>
          <w:color w:val="000000"/>
        </w:rPr>
      </w:pPr>
      <w:r>
        <w:rPr>
          <w:color w:val="000000"/>
        </w:rPr>
        <w:t>Loss of coverages for certain risks which might have been revealed by a current survey.</w:t>
      </w:r>
    </w:p>
    <w:p w:rsidR="00B60B88" w:rsidRDefault="00B60B88">
      <w:pPr>
        <w:numPr>
          <w:ilvl w:val="0"/>
          <w:numId w:val="2"/>
        </w:numPr>
        <w:tabs>
          <w:tab w:val="clear" w:pos="360"/>
          <w:tab w:val="num" w:pos="720"/>
        </w:tabs>
        <w:ind w:left="720"/>
        <w:rPr>
          <w:color w:val="000000"/>
        </w:rPr>
      </w:pPr>
      <w:r>
        <w:rPr>
          <w:color w:val="000000"/>
        </w:rPr>
        <w:t>Loss of post-policy coverages on certain zoning, subdivision law, ownership and other matters.</w:t>
      </w:r>
    </w:p>
    <w:p w:rsidR="00B60B88" w:rsidRDefault="00B60B88">
      <w:pPr>
        <w:numPr>
          <w:ilvl w:val="0"/>
          <w:numId w:val="2"/>
        </w:numPr>
        <w:tabs>
          <w:tab w:val="clear" w:pos="360"/>
          <w:tab w:val="num" w:pos="720"/>
        </w:tabs>
        <w:ind w:left="720"/>
        <w:rPr>
          <w:color w:val="000000"/>
        </w:rPr>
      </w:pPr>
      <w:r>
        <w:rPr>
          <w:color w:val="000000"/>
        </w:rPr>
        <w:t>Loss of increases in automatic coverage up to 150% of the initial coverage amount.</w:t>
      </w:r>
    </w:p>
    <w:p w:rsidR="00B60B88" w:rsidRDefault="00B60B88">
      <w:pPr>
        <w:rPr>
          <w:strike/>
          <w:color w:val="000000"/>
        </w:rPr>
      </w:pPr>
    </w:p>
    <w:p w:rsidR="00B60B88" w:rsidRDefault="00B60B88">
      <w:pPr>
        <w:numPr>
          <w:ilvl w:val="0"/>
          <w:numId w:val="1"/>
        </w:numPr>
        <w:rPr>
          <w:color w:val="000000"/>
        </w:rPr>
      </w:pPr>
      <w:r>
        <w:rPr>
          <w:color w:val="000000"/>
        </w:rPr>
        <w:t>Proposed Insured Owners are aware that failure to obtain an Enhanced Policy may result in financial loss to them in the future if a problem should arise which is not remedied and/or for which an Enhanced Policy would have provided coverage.</w:t>
      </w:r>
    </w:p>
    <w:p w:rsidR="00B60B88" w:rsidRDefault="00B60B88">
      <w:pPr>
        <w:rPr>
          <w:color w:val="000000"/>
        </w:rPr>
      </w:pPr>
    </w:p>
    <w:p w:rsidR="00B60B88" w:rsidRDefault="00B60B88">
      <w:pPr>
        <w:numPr>
          <w:ilvl w:val="0"/>
          <w:numId w:val="1"/>
        </w:numPr>
        <w:rPr>
          <w:color w:val="000000"/>
        </w:rPr>
      </w:pPr>
      <w:r>
        <w:rPr>
          <w:color w:val="000000"/>
        </w:rPr>
        <w:t>After considering this information, the undersigned Proposed Insured Owners choose to waive the option of obtaining Enhanced Policy coverage and ha</w:t>
      </w:r>
      <w:r w:rsidR="00C14042">
        <w:rPr>
          <w:color w:val="000000"/>
        </w:rPr>
        <w:t>ve instead chosen to obtain an ALTA Owner’s Policy (6-17-06</w:t>
      </w:r>
      <w:r>
        <w:rPr>
          <w:color w:val="000000"/>
        </w:rPr>
        <w:t>).</w:t>
      </w:r>
    </w:p>
    <w:p w:rsidR="00B60B88" w:rsidRDefault="00B60B88">
      <w:pPr>
        <w:rPr>
          <w:color w:val="000000"/>
        </w:rPr>
      </w:pPr>
    </w:p>
    <w:p w:rsidR="00B60B88" w:rsidRDefault="00B60B88">
      <w:pPr>
        <w:numPr>
          <w:ilvl w:val="0"/>
          <w:numId w:val="1"/>
        </w:numPr>
        <w:rPr>
          <w:color w:val="000000"/>
        </w:rPr>
      </w:pPr>
      <w:r>
        <w:rPr>
          <w:color w:val="000000"/>
        </w:rPr>
        <w:t>The Proposed Insured Owners hereby agree to hold the Closing Attorney and Chicago Title Insurance Company harmless from any loss or damage resulting from failure to obtain Enhanced Policy coverage, including but not limited to court costs and attorneys’ fees.</w:t>
      </w:r>
    </w:p>
    <w:p w:rsidR="00B60B88" w:rsidRDefault="00B60B88">
      <w:pPr>
        <w:rPr>
          <w:color w:val="000000"/>
        </w:rPr>
      </w:pPr>
    </w:p>
    <w:p w:rsidR="00B60B88" w:rsidRDefault="00B60B88">
      <w:pPr>
        <w:rPr>
          <w:color w:val="000000"/>
        </w:rPr>
      </w:pPr>
      <w:r>
        <w:rPr>
          <w:color w:val="000000"/>
        </w:rPr>
        <w:t>This the _____ day of ______________________, 20</w:t>
      </w:r>
      <w:r w:rsidR="00E40AE9">
        <w:rPr>
          <w:color w:val="000000"/>
        </w:rPr>
        <w:t>_</w:t>
      </w:r>
      <w:r>
        <w:rPr>
          <w:color w:val="000000"/>
        </w:rPr>
        <w:t>__.</w:t>
      </w:r>
    </w:p>
    <w:p w:rsidR="00B60B88" w:rsidRDefault="00B60B88">
      <w:pPr>
        <w:rPr>
          <w:color w:val="000000"/>
        </w:rPr>
      </w:pPr>
    </w:p>
    <w:p w:rsidR="00B60B88" w:rsidRDefault="00B60B88">
      <w:pPr>
        <w:jc w:val="right"/>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60B88" w:rsidRDefault="00B60B88">
      <w:pPr>
        <w:jc w:val="right"/>
        <w:rPr>
          <w:color w:val="000000"/>
        </w:rPr>
      </w:pPr>
      <w:r>
        <w:rPr>
          <w:color w:val="000000"/>
        </w:rPr>
        <w:t>Proposed Insured Owner</w:t>
      </w:r>
    </w:p>
    <w:p w:rsidR="00D9114C" w:rsidRDefault="00D9114C">
      <w:pPr>
        <w:jc w:val="right"/>
        <w:rPr>
          <w:color w:val="000000"/>
        </w:rPr>
      </w:pPr>
    </w:p>
    <w:p w:rsidR="00B60B88" w:rsidRDefault="00B60B88">
      <w:pPr>
        <w:jc w:val="right"/>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60B88" w:rsidRDefault="00B60B88">
      <w:pPr>
        <w:jc w:val="right"/>
        <w:rPr>
          <w:color w:val="000000"/>
        </w:rPr>
      </w:pPr>
      <w:r>
        <w:rPr>
          <w:color w:val="000000"/>
        </w:rPr>
        <w:t>Proposed Insured Owner</w:t>
      </w:r>
    </w:p>
    <w:p w:rsidR="00440A0B" w:rsidRPr="00440A0B" w:rsidRDefault="00440A0B" w:rsidP="00440A0B">
      <w:pPr>
        <w:tabs>
          <w:tab w:val="left" w:pos="3240"/>
        </w:tabs>
        <w:rPr>
          <w:u w:val="single"/>
        </w:rPr>
      </w:pPr>
      <w:r w:rsidRPr="00440A0B">
        <w:t xml:space="preserve">State of </w:t>
      </w:r>
      <w:r w:rsidRPr="00440A0B">
        <w:rPr>
          <w:u w:val="single"/>
        </w:rPr>
        <w:tab/>
      </w:r>
    </w:p>
    <w:p w:rsidR="00440A0B" w:rsidRPr="00440A0B" w:rsidRDefault="00440A0B" w:rsidP="00440A0B">
      <w:pPr>
        <w:tabs>
          <w:tab w:val="left" w:pos="3240"/>
        </w:tabs>
        <w:rPr>
          <w:u w:val="single"/>
        </w:rPr>
      </w:pPr>
      <w:r w:rsidRPr="00440A0B">
        <w:t xml:space="preserve">County of </w:t>
      </w:r>
      <w:r w:rsidRPr="00440A0B">
        <w:rPr>
          <w:u w:val="single"/>
        </w:rPr>
        <w:tab/>
      </w:r>
    </w:p>
    <w:p w:rsidR="00440A0B" w:rsidRPr="00440A0B" w:rsidRDefault="00440A0B" w:rsidP="00440A0B">
      <w:pPr>
        <w:spacing w:line="120" w:lineRule="auto"/>
        <w:jc w:val="both"/>
      </w:pPr>
    </w:p>
    <w:p w:rsidR="00440A0B" w:rsidRPr="00440A0B" w:rsidRDefault="00440A0B" w:rsidP="00440A0B">
      <w:pPr>
        <w:tabs>
          <w:tab w:val="left" w:pos="8640"/>
        </w:tabs>
      </w:pPr>
      <w:r w:rsidRPr="00440A0B">
        <w:t xml:space="preserve">Signed and sworn to (or affirmed) before me this day by </w:t>
      </w:r>
      <w:r w:rsidRPr="00440A0B">
        <w:rPr>
          <w:u w:val="single"/>
        </w:rPr>
        <w:tab/>
      </w:r>
    </w:p>
    <w:p w:rsidR="00440A0B" w:rsidRPr="00440A0B" w:rsidRDefault="00440A0B" w:rsidP="00440A0B">
      <w:pPr>
        <w:tabs>
          <w:tab w:val="left" w:pos="3690"/>
        </w:tabs>
      </w:pPr>
      <w:r w:rsidRPr="00440A0B">
        <w:rPr>
          <w:u w:val="single"/>
        </w:rPr>
        <w:tab/>
      </w:r>
      <w:r w:rsidRPr="00440A0B">
        <w:t xml:space="preserve"> [insert name(s) of principal(s)], and I certify that each of the aforesaid person(s) personally appeared before me this day acknowledging to me that he or sh</w:t>
      </w:r>
      <w:r w:rsidR="006E1172">
        <w:t>e signed the foregoing document.</w:t>
      </w:r>
    </w:p>
    <w:p w:rsidR="00440A0B" w:rsidRPr="00440A0B" w:rsidRDefault="00440A0B" w:rsidP="00440A0B">
      <w:pPr>
        <w:spacing w:line="120" w:lineRule="auto"/>
        <w:jc w:val="both"/>
      </w:pPr>
    </w:p>
    <w:p w:rsidR="00440A0B" w:rsidRPr="00440A0B" w:rsidRDefault="00440A0B" w:rsidP="00440A0B">
      <w:pPr>
        <w:tabs>
          <w:tab w:val="left" w:pos="3240"/>
          <w:tab w:val="left" w:pos="4320"/>
          <w:tab w:val="left" w:pos="8640"/>
        </w:tabs>
        <w:rPr>
          <w:u w:val="single"/>
        </w:rPr>
      </w:pPr>
      <w:r w:rsidRPr="00440A0B">
        <w:t xml:space="preserve">Date: </w:t>
      </w:r>
      <w:r w:rsidRPr="00440A0B">
        <w:rPr>
          <w:u w:val="single"/>
        </w:rPr>
        <w:tab/>
      </w:r>
      <w:r w:rsidRPr="00440A0B">
        <w:tab/>
      </w:r>
      <w:r w:rsidRPr="00440A0B">
        <w:rPr>
          <w:u w:val="single"/>
        </w:rPr>
        <w:tab/>
      </w:r>
    </w:p>
    <w:p w:rsidR="00440A0B" w:rsidRPr="00440A0B" w:rsidRDefault="00440A0B" w:rsidP="00440A0B">
      <w:pPr>
        <w:tabs>
          <w:tab w:val="left" w:pos="4320"/>
          <w:tab w:val="left" w:pos="7380"/>
        </w:tabs>
      </w:pPr>
      <w:r w:rsidRPr="00440A0B">
        <w:tab/>
      </w:r>
      <w:r w:rsidRPr="00440A0B">
        <w:rPr>
          <w:u w:val="single"/>
        </w:rPr>
        <w:tab/>
      </w:r>
      <w:r w:rsidRPr="00440A0B">
        <w:t>, Notary Public</w:t>
      </w:r>
    </w:p>
    <w:p w:rsidR="00440A0B" w:rsidRPr="00440A0B" w:rsidRDefault="00440A0B" w:rsidP="00440A0B">
      <w:pPr>
        <w:tabs>
          <w:tab w:val="left" w:pos="4500"/>
        </w:tabs>
      </w:pPr>
      <w:r w:rsidRPr="00440A0B">
        <w:tab/>
        <w:t>Notary’s Printed or Typed Name</w:t>
      </w:r>
    </w:p>
    <w:p w:rsidR="00440A0B" w:rsidRPr="00440A0B" w:rsidRDefault="00440A0B" w:rsidP="00440A0B">
      <w:pPr>
        <w:tabs>
          <w:tab w:val="left" w:pos="3240"/>
        </w:tabs>
      </w:pPr>
    </w:p>
    <w:p w:rsidR="00B60B88" w:rsidRPr="00EF008B" w:rsidRDefault="00440A0B" w:rsidP="00440A0B">
      <w:pPr>
        <w:tabs>
          <w:tab w:val="left" w:pos="4320"/>
          <w:tab w:val="left" w:pos="8640"/>
        </w:tabs>
        <w:rPr>
          <w:color w:val="000000"/>
        </w:rPr>
      </w:pPr>
      <w:r w:rsidRPr="00440A0B">
        <w:t>(Official/Notarial Seal)</w:t>
      </w:r>
      <w:r w:rsidRPr="00440A0B">
        <w:tab/>
        <w:t xml:space="preserve">My commission expires: </w:t>
      </w:r>
      <w:r w:rsidRPr="00440A0B">
        <w:rPr>
          <w:u w:val="single"/>
        </w:rPr>
        <w:tab/>
      </w:r>
    </w:p>
    <w:sectPr w:rsidR="00B60B88" w:rsidRPr="00EF008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DF" w:rsidRDefault="005F6DDF">
      <w:r>
        <w:separator/>
      </w:r>
    </w:p>
  </w:endnote>
  <w:endnote w:type="continuationSeparator" w:id="0">
    <w:p w:rsidR="005F6DDF" w:rsidRDefault="005F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42" w:rsidRDefault="00C14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E" w:rsidRDefault="00820EDE">
    <w:pPr>
      <w:pStyle w:val="Footer"/>
    </w:pPr>
    <w:r>
      <w:t xml:space="preserve">Revised </w:t>
    </w:r>
    <w:r w:rsidR="00C14042">
      <w:t xml:space="preserve">October 6, </w:t>
    </w:r>
    <w:r w:rsidR="00C14042">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42" w:rsidRDefault="00C1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DF" w:rsidRDefault="005F6DDF">
      <w:r>
        <w:separator/>
      </w:r>
    </w:p>
  </w:footnote>
  <w:footnote w:type="continuationSeparator" w:id="0">
    <w:p w:rsidR="005F6DDF" w:rsidRDefault="005F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42" w:rsidRDefault="00C14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42" w:rsidRDefault="00C14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42" w:rsidRDefault="00C14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F9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F6F437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7333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72571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D3"/>
    <w:rsid w:val="00297ED3"/>
    <w:rsid w:val="004133E9"/>
    <w:rsid w:val="00440A0B"/>
    <w:rsid w:val="004C0353"/>
    <w:rsid w:val="005F6DDF"/>
    <w:rsid w:val="006E1172"/>
    <w:rsid w:val="007D39C0"/>
    <w:rsid w:val="00820EDE"/>
    <w:rsid w:val="00B60B88"/>
    <w:rsid w:val="00B672C3"/>
    <w:rsid w:val="00C14042"/>
    <w:rsid w:val="00D9114C"/>
    <w:rsid w:val="00E40AE9"/>
    <w:rsid w:val="00EF008B"/>
    <w:rsid w:val="00F27A94"/>
    <w:rsid w:val="00FB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0C8A75"/>
  <w15:chartTrackingRefBased/>
  <w15:docId w15:val="{F0FF75B4-5FE3-4B09-A5D9-E000C6BE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0EDE"/>
    <w:pPr>
      <w:tabs>
        <w:tab w:val="center" w:pos="4320"/>
        <w:tab w:val="right" w:pos="8640"/>
      </w:tabs>
    </w:pPr>
  </w:style>
  <w:style w:type="paragraph" w:styleId="Footer">
    <w:name w:val="footer"/>
    <w:basedOn w:val="Normal"/>
    <w:rsid w:val="00820E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ENHANCED POLICY-WAIVER BY PROPOSED INSURED OWNER</vt:lpstr>
    </vt:vector>
  </TitlesOfParts>
  <Company>Chicago Title Insurance Company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POLICY-WAIVER BY PROPOSED INSURED OWNER</dc:title>
  <dc:subject>Enchanced Policy Waiver Owners Policy</dc:subject>
  <dc:creator>Chicago Title Insurance Company</dc:creator>
  <cp:keywords>Enhanced Policy Waiver Owners Policy</cp:keywords>
  <cp:lastModifiedBy>Speight, Kathy</cp:lastModifiedBy>
  <cp:revision>2</cp:revision>
  <dcterms:created xsi:type="dcterms:W3CDTF">2020-10-06T12:33:00Z</dcterms:created>
  <dcterms:modified xsi:type="dcterms:W3CDTF">2020-10-06T12:33:00Z</dcterms:modified>
  <cp:category>Enhanced Policy</cp:category>
</cp:coreProperties>
</file>